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E22" w:rsidRPr="00FE61B7" w:rsidRDefault="00B83E22" w:rsidP="00A35DB3">
      <w:pPr>
        <w:pStyle w:val="Title"/>
        <w:rPr>
          <w:rFonts w:ascii="Arial" w:hAnsi="Arial" w:cs="Arial"/>
          <w:sz w:val="22"/>
          <w:szCs w:val="22"/>
        </w:rPr>
      </w:pPr>
      <w:r w:rsidRPr="00FE61B7">
        <w:rPr>
          <w:rFonts w:ascii="Arial" w:hAnsi="Arial" w:cs="Arial"/>
          <w:sz w:val="22"/>
          <w:szCs w:val="22"/>
        </w:rPr>
        <w:t>Arkansas Association of Conservation Districts</w:t>
      </w:r>
    </w:p>
    <w:p w:rsidR="00B83E22" w:rsidRPr="00FE61B7" w:rsidRDefault="00B83E22" w:rsidP="00A35DB3">
      <w:pPr>
        <w:pStyle w:val="Title"/>
        <w:rPr>
          <w:rFonts w:ascii="Arial" w:hAnsi="Arial" w:cs="Arial"/>
          <w:sz w:val="22"/>
          <w:szCs w:val="22"/>
        </w:rPr>
      </w:pPr>
      <w:r w:rsidRPr="00FE61B7">
        <w:rPr>
          <w:rFonts w:ascii="Arial" w:hAnsi="Arial" w:cs="Arial"/>
          <w:sz w:val="22"/>
          <w:szCs w:val="22"/>
        </w:rPr>
        <w:t>Conservation Scholarship</w:t>
      </w:r>
    </w:p>
    <w:p w:rsidR="00B83E22" w:rsidRPr="00FE61B7" w:rsidRDefault="00B83E22" w:rsidP="00A35DB3">
      <w:pPr>
        <w:jc w:val="center"/>
        <w:rPr>
          <w:rFonts w:ascii="Arial" w:hAnsi="Arial" w:cs="Arial"/>
          <w:b/>
          <w:color w:val="000000"/>
          <w:sz w:val="22"/>
          <w:szCs w:val="22"/>
        </w:rPr>
      </w:pPr>
      <w:r w:rsidRPr="00FE61B7">
        <w:rPr>
          <w:rFonts w:ascii="Arial" w:hAnsi="Arial" w:cs="Arial"/>
          <w:b/>
          <w:color w:val="000000"/>
          <w:sz w:val="22"/>
          <w:szCs w:val="22"/>
        </w:rPr>
        <w:t xml:space="preserve">Entry Form for the </w:t>
      </w:r>
      <w:r>
        <w:rPr>
          <w:rFonts w:ascii="Arial" w:hAnsi="Arial" w:cs="Arial"/>
          <w:b/>
          <w:color w:val="000000"/>
          <w:sz w:val="22"/>
          <w:szCs w:val="22"/>
        </w:rPr>
        <w:t>2020-2021</w:t>
      </w:r>
      <w:r w:rsidRPr="00FE61B7">
        <w:rPr>
          <w:rFonts w:ascii="Arial" w:hAnsi="Arial" w:cs="Arial"/>
          <w:b/>
          <w:color w:val="000000"/>
          <w:sz w:val="22"/>
          <w:szCs w:val="22"/>
        </w:rPr>
        <w:t xml:space="preserve"> School Year</w:t>
      </w:r>
    </w:p>
    <w:p w:rsidR="00B83E22" w:rsidRPr="00FE61B7" w:rsidRDefault="00B83E22" w:rsidP="00B83E22">
      <w:pPr>
        <w:jc w:val="center"/>
        <w:rPr>
          <w:rFonts w:ascii="Arial" w:hAnsi="Arial" w:cs="Arial"/>
          <w:b/>
          <w:sz w:val="22"/>
          <w:szCs w:val="22"/>
        </w:rPr>
      </w:pPr>
    </w:p>
    <w:p w:rsidR="00B83E22" w:rsidRDefault="00B83E22" w:rsidP="00B83E22">
      <w:pPr>
        <w:rPr>
          <w:rFonts w:ascii="Arial" w:hAnsi="Arial" w:cs="Arial"/>
          <w:color w:val="000000"/>
          <w:sz w:val="22"/>
          <w:szCs w:val="22"/>
        </w:rPr>
      </w:pPr>
      <w:r w:rsidRPr="00FE61B7">
        <w:rPr>
          <w:rFonts w:ascii="Arial" w:hAnsi="Arial" w:cs="Arial"/>
          <w:color w:val="000000"/>
          <w:sz w:val="22"/>
          <w:szCs w:val="22"/>
        </w:rPr>
        <w:t>Return this form, your essay and two letters</w:t>
      </w:r>
      <w:r>
        <w:rPr>
          <w:rFonts w:ascii="Arial" w:hAnsi="Arial" w:cs="Arial"/>
          <w:color w:val="000000"/>
          <w:sz w:val="22"/>
          <w:szCs w:val="22"/>
        </w:rPr>
        <w:t xml:space="preserve"> of recommendation by February 19, 2021</w:t>
      </w:r>
      <w:r w:rsidRPr="00FE61B7">
        <w:rPr>
          <w:rFonts w:ascii="Arial" w:hAnsi="Arial" w:cs="Arial"/>
          <w:color w:val="000000"/>
          <w:sz w:val="22"/>
          <w:szCs w:val="22"/>
        </w:rPr>
        <w:t xml:space="preserve"> to the </w:t>
      </w:r>
    </w:p>
    <w:p w:rsidR="00B83E22" w:rsidRPr="00FE61B7" w:rsidRDefault="00A4304E" w:rsidP="00B83E22">
      <w:pPr>
        <w:rPr>
          <w:rFonts w:ascii="Arial" w:hAnsi="Arial" w:cs="Arial"/>
          <w:b/>
          <w:i/>
          <w:color w:val="000000"/>
          <w:sz w:val="22"/>
          <w:szCs w:val="22"/>
        </w:rPr>
      </w:pPr>
      <w:r w:rsidRPr="00A4304E">
        <w:rPr>
          <w:rFonts w:ascii="Arial" w:hAnsi="Arial" w:cs="Arial"/>
          <w:color w:val="000000"/>
          <w:sz w:val="22"/>
          <w:szCs w:val="22"/>
        </w:rPr>
        <w:t>Baxter County Conservation District office</w:t>
      </w:r>
      <w:r>
        <w:rPr>
          <w:rFonts w:ascii="Arial" w:hAnsi="Arial" w:cs="Arial"/>
          <w:color w:val="000000"/>
          <w:sz w:val="22"/>
          <w:szCs w:val="22"/>
        </w:rPr>
        <w:t>.</w:t>
      </w:r>
    </w:p>
    <w:p w:rsidR="00B83E22" w:rsidRPr="00FE61B7" w:rsidRDefault="00B83E22" w:rsidP="00B83E22">
      <w:pPr>
        <w:rPr>
          <w:rFonts w:ascii="Arial" w:hAnsi="Arial" w:cs="Arial"/>
          <w:b/>
          <w:i/>
          <w:color w:val="000000"/>
          <w:sz w:val="22"/>
          <w:szCs w:val="22"/>
        </w:rPr>
      </w:pPr>
    </w:p>
    <w:p w:rsidR="00B83E22" w:rsidRPr="00FE61B7" w:rsidRDefault="00B83E22" w:rsidP="00A4304E">
      <w:pPr>
        <w:spacing w:line="360" w:lineRule="auto"/>
        <w:rPr>
          <w:rFonts w:ascii="Arial" w:hAnsi="Arial" w:cs="Arial"/>
          <w:sz w:val="22"/>
          <w:szCs w:val="22"/>
        </w:rPr>
      </w:pPr>
    </w:p>
    <w:p w:rsidR="00B83E22" w:rsidRPr="00A4304E" w:rsidRDefault="00B83E22" w:rsidP="00A4304E">
      <w:pPr>
        <w:spacing w:line="480" w:lineRule="auto"/>
        <w:rPr>
          <w:rFonts w:ascii="Arial" w:hAnsi="Arial" w:cs="Arial"/>
          <w:sz w:val="22"/>
          <w:szCs w:val="22"/>
        </w:rPr>
      </w:pPr>
      <w:r w:rsidRPr="00FE61B7">
        <w:rPr>
          <w:rFonts w:ascii="Arial" w:hAnsi="Arial" w:cs="Arial"/>
          <w:b/>
          <w:color w:val="000000"/>
          <w:sz w:val="22"/>
          <w:szCs w:val="22"/>
        </w:rPr>
        <w:t>NAME:</w:t>
      </w:r>
      <w:r w:rsidR="00BD30FD">
        <w:rPr>
          <w:rFonts w:ascii="Arial" w:hAnsi="Arial" w:cs="Arial"/>
          <w:b/>
          <w:color w:val="000000"/>
          <w:sz w:val="22"/>
          <w:szCs w:val="22"/>
        </w:rPr>
        <w:t xml:space="preserve"> </w:t>
      </w:r>
      <w:r w:rsidRPr="00FE61B7">
        <w:rPr>
          <w:rFonts w:ascii="Arial" w:hAnsi="Arial" w:cs="Arial"/>
          <w:b/>
          <w:color w:val="000000"/>
          <w:sz w:val="22"/>
          <w:szCs w:val="22"/>
        </w:rPr>
        <w:t>________________________________________________________________</w:t>
      </w:r>
      <w:r w:rsidR="00A4304E">
        <w:rPr>
          <w:rFonts w:ascii="Arial" w:hAnsi="Arial" w:cs="Arial"/>
          <w:b/>
          <w:color w:val="000000"/>
          <w:sz w:val="22"/>
          <w:szCs w:val="22"/>
        </w:rPr>
        <w:t>______</w:t>
      </w:r>
      <w:r w:rsidRPr="00FE61B7">
        <w:rPr>
          <w:rFonts w:ascii="Arial" w:hAnsi="Arial" w:cs="Arial"/>
          <w:b/>
          <w:color w:val="000000"/>
          <w:sz w:val="22"/>
          <w:szCs w:val="22"/>
        </w:rPr>
        <w:br/>
      </w:r>
      <w:r w:rsidR="00A4304E" w:rsidRPr="00FE61B7">
        <w:rPr>
          <w:rFonts w:ascii="Arial" w:hAnsi="Arial" w:cs="Arial"/>
          <w:b/>
          <w:color w:val="000000"/>
          <w:sz w:val="22"/>
          <w:szCs w:val="22"/>
        </w:rPr>
        <w:t xml:space="preserve">ADDRESS: </w:t>
      </w:r>
      <w:r w:rsidRPr="00FE61B7">
        <w:rPr>
          <w:rFonts w:ascii="Arial" w:hAnsi="Arial" w:cs="Arial"/>
          <w:b/>
          <w:color w:val="000000"/>
          <w:sz w:val="22"/>
          <w:szCs w:val="22"/>
        </w:rPr>
        <w:t>___________________________________________________________</w:t>
      </w:r>
      <w:r w:rsidR="00A4304E">
        <w:rPr>
          <w:rFonts w:ascii="Arial" w:hAnsi="Arial" w:cs="Arial"/>
          <w:b/>
          <w:color w:val="000000"/>
          <w:sz w:val="22"/>
          <w:szCs w:val="22"/>
        </w:rPr>
        <w:t>_______</w:t>
      </w:r>
    </w:p>
    <w:p w:rsidR="00A4304E" w:rsidRDefault="00B83E22" w:rsidP="00A4304E">
      <w:pPr>
        <w:spacing w:line="480" w:lineRule="auto"/>
        <w:rPr>
          <w:rFonts w:ascii="Arial" w:hAnsi="Arial" w:cs="Arial"/>
          <w:b/>
          <w:color w:val="000000"/>
          <w:sz w:val="22"/>
          <w:szCs w:val="22"/>
        </w:rPr>
      </w:pPr>
      <w:r w:rsidRPr="00FE61B7">
        <w:rPr>
          <w:rFonts w:ascii="Arial" w:hAnsi="Arial" w:cs="Arial"/>
          <w:b/>
          <w:color w:val="000000"/>
          <w:sz w:val="22"/>
          <w:szCs w:val="22"/>
        </w:rPr>
        <w:t>PHONE NUM</w:t>
      </w:r>
      <w:r>
        <w:rPr>
          <w:rFonts w:ascii="Arial" w:hAnsi="Arial" w:cs="Arial"/>
          <w:b/>
          <w:color w:val="000000"/>
          <w:sz w:val="22"/>
          <w:szCs w:val="22"/>
        </w:rPr>
        <w:t>BER:</w:t>
      </w:r>
      <w:r w:rsidR="00BD30FD">
        <w:rPr>
          <w:rFonts w:ascii="Arial" w:hAnsi="Arial" w:cs="Arial"/>
          <w:b/>
          <w:color w:val="000000"/>
          <w:sz w:val="22"/>
          <w:szCs w:val="22"/>
        </w:rPr>
        <w:t xml:space="preserve"> </w:t>
      </w:r>
      <w:r>
        <w:rPr>
          <w:rFonts w:ascii="Arial" w:hAnsi="Arial" w:cs="Arial"/>
          <w:b/>
          <w:color w:val="000000"/>
          <w:sz w:val="22"/>
          <w:szCs w:val="22"/>
        </w:rPr>
        <w:t>___________________</w:t>
      </w:r>
      <w:r w:rsidR="00BD30FD">
        <w:rPr>
          <w:rFonts w:ascii="Arial" w:hAnsi="Arial" w:cs="Arial"/>
          <w:b/>
          <w:color w:val="000000"/>
          <w:sz w:val="22"/>
          <w:szCs w:val="22"/>
        </w:rPr>
        <w:t>________</w:t>
      </w:r>
      <w:r>
        <w:rPr>
          <w:rFonts w:ascii="Arial" w:hAnsi="Arial" w:cs="Arial"/>
          <w:b/>
          <w:color w:val="000000"/>
          <w:sz w:val="22"/>
          <w:szCs w:val="22"/>
        </w:rPr>
        <w:t>_</w:t>
      </w:r>
      <w:r w:rsidR="00A4304E">
        <w:rPr>
          <w:rFonts w:ascii="Arial" w:hAnsi="Arial" w:cs="Arial"/>
          <w:b/>
          <w:color w:val="000000"/>
          <w:sz w:val="22"/>
          <w:szCs w:val="22"/>
        </w:rPr>
        <w:t xml:space="preserve"> </w:t>
      </w:r>
    </w:p>
    <w:p w:rsidR="00B83E22" w:rsidRPr="00A4304E" w:rsidRDefault="00B83E22" w:rsidP="00A4304E">
      <w:pPr>
        <w:spacing w:line="480" w:lineRule="auto"/>
        <w:rPr>
          <w:rFonts w:ascii="Arial" w:hAnsi="Arial" w:cs="Arial"/>
          <w:b/>
          <w:sz w:val="22"/>
          <w:szCs w:val="22"/>
        </w:rPr>
      </w:pPr>
      <w:r>
        <w:rPr>
          <w:rFonts w:ascii="Arial" w:hAnsi="Arial" w:cs="Arial"/>
          <w:b/>
          <w:color w:val="000000"/>
          <w:sz w:val="22"/>
          <w:szCs w:val="22"/>
        </w:rPr>
        <w:t>Email Address</w:t>
      </w:r>
      <w:r w:rsidR="00A4304E">
        <w:rPr>
          <w:rFonts w:ascii="Arial" w:hAnsi="Arial" w:cs="Arial"/>
          <w:b/>
          <w:color w:val="000000"/>
          <w:sz w:val="22"/>
          <w:szCs w:val="22"/>
        </w:rPr>
        <w:t xml:space="preserve">: </w:t>
      </w:r>
      <w:r>
        <w:rPr>
          <w:rFonts w:ascii="Arial" w:hAnsi="Arial" w:cs="Arial"/>
          <w:b/>
          <w:color w:val="000000"/>
          <w:sz w:val="22"/>
          <w:szCs w:val="22"/>
        </w:rPr>
        <w:t>______________________________</w:t>
      </w:r>
      <w:r w:rsidRPr="00FE61B7">
        <w:rPr>
          <w:rFonts w:ascii="Arial" w:hAnsi="Arial" w:cs="Arial"/>
          <w:b/>
          <w:color w:val="000000"/>
          <w:sz w:val="22"/>
          <w:szCs w:val="22"/>
        </w:rPr>
        <w:br/>
        <w:t>SCHO</w:t>
      </w:r>
      <w:r w:rsidR="00A4304E">
        <w:rPr>
          <w:rFonts w:ascii="Arial" w:hAnsi="Arial" w:cs="Arial"/>
          <w:b/>
          <w:color w:val="000000"/>
          <w:sz w:val="22"/>
          <w:szCs w:val="22"/>
        </w:rPr>
        <w:t>OL GRADE:</w:t>
      </w:r>
      <w:r w:rsidR="00BD30FD">
        <w:rPr>
          <w:rFonts w:ascii="Arial" w:hAnsi="Arial" w:cs="Arial"/>
          <w:b/>
          <w:color w:val="000000"/>
          <w:sz w:val="22"/>
          <w:szCs w:val="22"/>
        </w:rPr>
        <w:t xml:space="preserve"> </w:t>
      </w:r>
      <w:r w:rsidR="00A4304E">
        <w:rPr>
          <w:rFonts w:ascii="Arial" w:hAnsi="Arial" w:cs="Arial"/>
          <w:b/>
          <w:color w:val="000000"/>
          <w:sz w:val="22"/>
          <w:szCs w:val="22"/>
        </w:rPr>
        <w:t>__________</w:t>
      </w:r>
      <w:r w:rsidR="00BD30FD">
        <w:rPr>
          <w:rFonts w:ascii="Arial" w:hAnsi="Arial" w:cs="Arial"/>
          <w:b/>
          <w:color w:val="000000"/>
          <w:sz w:val="22"/>
          <w:szCs w:val="22"/>
        </w:rPr>
        <w:t>________________</w:t>
      </w:r>
      <w:r w:rsidR="00A4304E">
        <w:rPr>
          <w:rFonts w:ascii="Arial" w:hAnsi="Arial" w:cs="Arial"/>
          <w:b/>
          <w:color w:val="000000"/>
          <w:sz w:val="22"/>
          <w:szCs w:val="22"/>
        </w:rPr>
        <w:t>__</w:t>
      </w:r>
      <w:r w:rsidRPr="00FE61B7">
        <w:rPr>
          <w:rFonts w:ascii="Arial" w:hAnsi="Arial" w:cs="Arial"/>
          <w:b/>
          <w:color w:val="000000"/>
          <w:sz w:val="22"/>
          <w:szCs w:val="22"/>
        </w:rPr>
        <w:br/>
      </w:r>
      <w:bookmarkStart w:id="0" w:name="_GoBack"/>
      <w:bookmarkEnd w:id="0"/>
    </w:p>
    <w:p w:rsidR="00B83E22" w:rsidRPr="00FE61B7" w:rsidRDefault="00B83E22" w:rsidP="00B83E22">
      <w:pPr>
        <w:pStyle w:val="BodyText"/>
        <w:jc w:val="both"/>
        <w:rPr>
          <w:rFonts w:ascii="Arial" w:hAnsi="Arial" w:cs="Arial"/>
          <w:szCs w:val="22"/>
        </w:rPr>
      </w:pPr>
      <w:r w:rsidRPr="00FE61B7">
        <w:rPr>
          <w:rFonts w:ascii="Arial" w:hAnsi="Arial" w:cs="Arial"/>
          <w:szCs w:val="22"/>
        </w:rPr>
        <w:t>I certify that I am a resident of ____________________ County, I have a grade point average of at least 2.5, and I have enclosed two letters of recommendation from responsible adults in my community.</w:t>
      </w:r>
    </w:p>
    <w:p w:rsidR="00B83E22" w:rsidRPr="00FE61B7" w:rsidRDefault="00B83E22" w:rsidP="00B83E22">
      <w:pPr>
        <w:jc w:val="both"/>
        <w:rPr>
          <w:rFonts w:ascii="Arial" w:hAnsi="Arial" w:cs="Arial"/>
          <w:sz w:val="22"/>
          <w:szCs w:val="22"/>
        </w:rPr>
      </w:pPr>
    </w:p>
    <w:p w:rsidR="00B83E22" w:rsidRPr="00FE61B7" w:rsidRDefault="00B83E22" w:rsidP="00B83E22">
      <w:pPr>
        <w:jc w:val="both"/>
        <w:rPr>
          <w:rFonts w:ascii="Arial" w:hAnsi="Arial" w:cs="Arial"/>
          <w:color w:val="000000"/>
          <w:sz w:val="22"/>
          <w:szCs w:val="22"/>
        </w:rPr>
      </w:pPr>
      <w:r w:rsidRPr="00FE61B7">
        <w:rPr>
          <w:rFonts w:ascii="Arial" w:hAnsi="Arial" w:cs="Arial"/>
          <w:color w:val="000000"/>
          <w:sz w:val="22"/>
          <w:szCs w:val="22"/>
        </w:rPr>
        <w:t xml:space="preserve">Also, please find enclosed my essay on the topic, </w:t>
      </w:r>
      <w:r w:rsidRPr="00FE61B7">
        <w:rPr>
          <w:rFonts w:ascii="Arial" w:hAnsi="Arial" w:cs="Arial"/>
          <w:b/>
          <w:color w:val="000000"/>
          <w:sz w:val="22"/>
          <w:szCs w:val="22"/>
          <w:u w:val="single"/>
        </w:rPr>
        <w:t>"</w:t>
      </w:r>
      <w:r>
        <w:rPr>
          <w:rFonts w:ascii="Arial" w:hAnsi="Arial" w:cs="Arial"/>
          <w:b/>
          <w:i/>
          <w:sz w:val="22"/>
          <w:szCs w:val="22"/>
          <w:u w:val="single"/>
        </w:rPr>
        <w:t>Healthy Forests-Healthy Communities</w:t>
      </w:r>
      <w:r w:rsidRPr="00FE61B7">
        <w:rPr>
          <w:rFonts w:ascii="Arial" w:hAnsi="Arial" w:cs="Arial"/>
          <w:b/>
          <w:sz w:val="22"/>
          <w:szCs w:val="22"/>
          <w:u w:val="single"/>
        </w:rPr>
        <w:t>”</w:t>
      </w:r>
      <w:r w:rsidRPr="00FE61B7">
        <w:rPr>
          <w:rFonts w:ascii="Arial" w:hAnsi="Arial" w:cs="Arial"/>
          <w:b/>
          <w:color w:val="000000"/>
          <w:sz w:val="22"/>
          <w:szCs w:val="22"/>
        </w:rPr>
        <w:t xml:space="preserve"> </w:t>
      </w:r>
      <w:r w:rsidRPr="00FE61B7">
        <w:rPr>
          <w:rFonts w:ascii="Arial" w:hAnsi="Arial" w:cs="Arial"/>
          <w:color w:val="000000"/>
          <w:sz w:val="22"/>
          <w:szCs w:val="22"/>
        </w:rPr>
        <w:t xml:space="preserve">(Minimum length 750 words). </w:t>
      </w:r>
    </w:p>
    <w:p w:rsidR="00B83E22" w:rsidRPr="00FE61B7" w:rsidRDefault="00B83E22" w:rsidP="00B83E22">
      <w:pPr>
        <w:jc w:val="both"/>
        <w:rPr>
          <w:rFonts w:ascii="Arial" w:hAnsi="Arial" w:cs="Arial"/>
          <w:sz w:val="22"/>
          <w:szCs w:val="22"/>
        </w:rPr>
      </w:pPr>
    </w:p>
    <w:p w:rsidR="00B83E22" w:rsidRPr="00FE61B7" w:rsidRDefault="00B83E22" w:rsidP="00B83E22">
      <w:pPr>
        <w:jc w:val="both"/>
        <w:rPr>
          <w:rFonts w:ascii="Arial" w:hAnsi="Arial" w:cs="Arial"/>
          <w:color w:val="000000"/>
          <w:sz w:val="22"/>
          <w:szCs w:val="22"/>
        </w:rPr>
      </w:pPr>
      <w:r w:rsidRPr="00FE61B7">
        <w:rPr>
          <w:rFonts w:ascii="Arial" w:hAnsi="Arial" w:cs="Arial"/>
          <w:color w:val="000000"/>
          <w:sz w:val="22"/>
          <w:szCs w:val="22"/>
        </w:rPr>
        <w:t>I understand that if I win this scholarship, I am eligible for the Area Contest where I may have the opportunity to win additional scholarship funds.   Furthermore, I agree to represent</w:t>
      </w:r>
      <w:r w:rsidR="00A4304E">
        <w:rPr>
          <w:rFonts w:ascii="Arial" w:hAnsi="Arial" w:cs="Arial"/>
          <w:color w:val="000000"/>
          <w:sz w:val="22"/>
          <w:szCs w:val="22"/>
        </w:rPr>
        <w:t xml:space="preserve"> </w:t>
      </w:r>
      <w:r w:rsidR="00A4304E" w:rsidRPr="00A4304E">
        <w:rPr>
          <w:rFonts w:ascii="Arial" w:hAnsi="Arial" w:cs="Arial"/>
          <w:color w:val="000000"/>
          <w:sz w:val="22"/>
          <w:szCs w:val="22"/>
        </w:rPr>
        <w:t xml:space="preserve">Baxter County Conservation District </w:t>
      </w:r>
      <w:r w:rsidR="00A4304E">
        <w:rPr>
          <w:rFonts w:ascii="Arial" w:hAnsi="Arial" w:cs="Arial"/>
          <w:color w:val="000000"/>
          <w:sz w:val="22"/>
          <w:szCs w:val="22"/>
        </w:rPr>
        <w:t>i</w:t>
      </w:r>
      <w:r w:rsidRPr="00FE61B7">
        <w:rPr>
          <w:rFonts w:ascii="Arial" w:hAnsi="Arial" w:cs="Arial"/>
          <w:color w:val="000000"/>
          <w:sz w:val="22"/>
          <w:szCs w:val="22"/>
        </w:rPr>
        <w:t>n that contest. I understand that if I win the Area Contest I agree to represent the Area at the State Contest.  I understand that I should immediately contact AACD if I voluntarily withdraw my name from consideration due to a change of plans regarding college.</w:t>
      </w:r>
    </w:p>
    <w:p w:rsidR="00B83E22" w:rsidRPr="00FE61B7" w:rsidRDefault="00B83E22" w:rsidP="00B83E22">
      <w:pPr>
        <w:jc w:val="both"/>
        <w:rPr>
          <w:rFonts w:ascii="Arial" w:hAnsi="Arial" w:cs="Arial"/>
          <w:sz w:val="22"/>
          <w:szCs w:val="22"/>
        </w:rPr>
      </w:pPr>
    </w:p>
    <w:p w:rsidR="00B83E22" w:rsidRPr="00FE61B7" w:rsidRDefault="00B83E22" w:rsidP="00B83E22">
      <w:pPr>
        <w:rPr>
          <w:rFonts w:ascii="Arial" w:hAnsi="Arial" w:cs="Arial"/>
          <w:color w:val="000000"/>
          <w:sz w:val="22"/>
          <w:szCs w:val="22"/>
        </w:rPr>
      </w:pPr>
    </w:p>
    <w:p w:rsidR="00B83E22" w:rsidRPr="00FE61B7" w:rsidRDefault="00B83E22" w:rsidP="00B83E22">
      <w:pPr>
        <w:rPr>
          <w:rFonts w:ascii="Arial" w:hAnsi="Arial" w:cs="Arial"/>
          <w:sz w:val="22"/>
          <w:szCs w:val="22"/>
        </w:rPr>
      </w:pPr>
    </w:p>
    <w:p w:rsidR="00B83E22" w:rsidRPr="00FE61B7" w:rsidRDefault="00B83E22" w:rsidP="00B83E22">
      <w:pPr>
        <w:rPr>
          <w:rFonts w:ascii="Arial" w:hAnsi="Arial" w:cs="Arial"/>
          <w:color w:val="000000"/>
          <w:sz w:val="22"/>
          <w:szCs w:val="22"/>
        </w:rPr>
      </w:pPr>
      <w:r w:rsidRPr="00FE61B7">
        <w:rPr>
          <w:rFonts w:ascii="Arial" w:hAnsi="Arial" w:cs="Arial"/>
          <w:color w:val="000000"/>
          <w:sz w:val="22"/>
          <w:szCs w:val="22"/>
        </w:rPr>
        <w:t>Signed__________________________________</w:t>
      </w:r>
    </w:p>
    <w:p w:rsidR="00B83E22" w:rsidRPr="00FE61B7" w:rsidRDefault="00B83E22" w:rsidP="00B83E22">
      <w:pPr>
        <w:rPr>
          <w:rFonts w:ascii="Arial" w:hAnsi="Arial" w:cs="Arial"/>
          <w:sz w:val="22"/>
          <w:szCs w:val="22"/>
        </w:rPr>
      </w:pPr>
      <w:r w:rsidRPr="00FE61B7">
        <w:rPr>
          <w:rFonts w:ascii="Arial" w:hAnsi="Arial" w:cs="Arial"/>
          <w:color w:val="000000"/>
          <w:sz w:val="22"/>
          <w:szCs w:val="22"/>
        </w:rPr>
        <w:t xml:space="preserve">                                 (Student)</w:t>
      </w:r>
      <w:r w:rsidRPr="00FE61B7">
        <w:rPr>
          <w:rFonts w:ascii="Arial" w:hAnsi="Arial" w:cs="Arial"/>
          <w:sz w:val="22"/>
          <w:szCs w:val="22"/>
        </w:rPr>
        <w:t xml:space="preserve"> </w:t>
      </w:r>
    </w:p>
    <w:p w:rsidR="00B83E22" w:rsidRPr="00FE61B7" w:rsidRDefault="00B83E22" w:rsidP="00B83E22">
      <w:pPr>
        <w:rPr>
          <w:rFonts w:ascii="Arial" w:hAnsi="Arial" w:cs="Arial"/>
          <w:sz w:val="22"/>
          <w:szCs w:val="22"/>
        </w:rPr>
      </w:pPr>
    </w:p>
    <w:p w:rsidR="00B83E22" w:rsidRPr="00FE61B7" w:rsidRDefault="00B83E22" w:rsidP="00B83E22">
      <w:pPr>
        <w:jc w:val="center"/>
        <w:rPr>
          <w:rFonts w:ascii="Georgia" w:hAnsi="Georgia" w:cs="Arial"/>
          <w:b/>
          <w:color w:val="000000"/>
        </w:rPr>
      </w:pPr>
      <w:r w:rsidRPr="00FE61B7">
        <w:rPr>
          <w:rFonts w:ascii="Arial" w:hAnsi="Arial" w:cs="Arial"/>
          <w:b/>
          <w:sz w:val="22"/>
          <w:szCs w:val="22"/>
        </w:rPr>
        <w:br w:type="page"/>
      </w:r>
      <w:r>
        <w:rPr>
          <w:rFonts w:ascii="Georgia" w:hAnsi="Georgia" w:cs="Arial"/>
          <w:b/>
          <w:color w:val="000000"/>
        </w:rPr>
        <w:lastRenderedPageBreak/>
        <w:t>2020-2021</w:t>
      </w:r>
    </w:p>
    <w:p w:rsidR="00B83E22" w:rsidRPr="00FE61B7" w:rsidRDefault="00B83E22" w:rsidP="00B83E22">
      <w:pPr>
        <w:jc w:val="center"/>
        <w:rPr>
          <w:rFonts w:ascii="Georgia" w:hAnsi="Georgia" w:cs="Arial"/>
          <w:b/>
          <w:color w:val="000000"/>
        </w:rPr>
      </w:pPr>
      <w:r w:rsidRPr="00FE61B7">
        <w:rPr>
          <w:rFonts w:ascii="Georgia" w:hAnsi="Georgia" w:cs="Arial"/>
          <w:b/>
          <w:color w:val="000000"/>
        </w:rPr>
        <w:t>Arkansas Association of Conservation Districts</w:t>
      </w:r>
    </w:p>
    <w:p w:rsidR="00B83E22" w:rsidRDefault="00B83E22" w:rsidP="00B83E22">
      <w:pPr>
        <w:jc w:val="center"/>
        <w:rPr>
          <w:rFonts w:ascii="Georgia" w:hAnsi="Georgia" w:cs="Arial"/>
          <w:b/>
          <w:color w:val="000000"/>
        </w:rPr>
      </w:pPr>
      <w:r w:rsidRPr="00FE61B7">
        <w:rPr>
          <w:rFonts w:ascii="Georgia" w:hAnsi="Georgia" w:cs="Arial"/>
          <w:b/>
          <w:color w:val="000000"/>
        </w:rPr>
        <w:t>Dave Ferguson Scholarship</w:t>
      </w:r>
    </w:p>
    <w:p w:rsidR="00A35DB3" w:rsidRDefault="00A35DB3" w:rsidP="00B83E22">
      <w:pPr>
        <w:jc w:val="center"/>
        <w:rPr>
          <w:rFonts w:ascii="Georgia" w:hAnsi="Georgia" w:cs="Arial"/>
          <w:b/>
          <w:color w:val="000000"/>
        </w:rPr>
      </w:pPr>
    </w:p>
    <w:p w:rsidR="00A35DB3" w:rsidRPr="00FE61B7" w:rsidRDefault="00A35DB3" w:rsidP="00A35DB3">
      <w:pPr>
        <w:jc w:val="both"/>
        <w:rPr>
          <w:rFonts w:ascii="Arial" w:hAnsi="Arial" w:cs="Arial"/>
          <w:color w:val="000000"/>
          <w:sz w:val="22"/>
          <w:szCs w:val="22"/>
        </w:rPr>
      </w:pPr>
    </w:p>
    <w:p w:rsidR="00A35DB3" w:rsidRPr="00681DAD" w:rsidRDefault="00A35DB3" w:rsidP="00A35DB3">
      <w:pPr>
        <w:jc w:val="both"/>
        <w:rPr>
          <w:rFonts w:ascii="Arial" w:hAnsi="Arial" w:cs="Arial"/>
          <w:b/>
          <w:color w:val="000000"/>
          <w:sz w:val="22"/>
          <w:szCs w:val="22"/>
        </w:rPr>
      </w:pPr>
      <w:r w:rsidRPr="00FE61B7">
        <w:rPr>
          <w:rFonts w:ascii="Arial" w:hAnsi="Arial" w:cs="Arial"/>
          <w:color w:val="000000"/>
          <w:sz w:val="22"/>
          <w:szCs w:val="22"/>
        </w:rPr>
        <w:t xml:space="preserve"> </w:t>
      </w:r>
      <w:r w:rsidRPr="00681DAD">
        <w:rPr>
          <w:rFonts w:ascii="Arial" w:hAnsi="Arial" w:cs="Arial"/>
          <w:b/>
          <w:color w:val="000000"/>
          <w:sz w:val="22"/>
          <w:szCs w:val="22"/>
        </w:rPr>
        <w:t>Theme</w:t>
      </w:r>
      <w:r>
        <w:rPr>
          <w:rFonts w:ascii="Arial" w:hAnsi="Arial" w:cs="Arial"/>
          <w:b/>
          <w:color w:val="000000"/>
          <w:sz w:val="22"/>
          <w:szCs w:val="22"/>
        </w:rPr>
        <w:t xml:space="preserve"> for the essay</w:t>
      </w:r>
      <w:r w:rsidRPr="00681DAD">
        <w:rPr>
          <w:rFonts w:ascii="Arial" w:hAnsi="Arial" w:cs="Arial"/>
          <w:b/>
          <w:color w:val="000000"/>
          <w:sz w:val="22"/>
          <w:szCs w:val="22"/>
        </w:rPr>
        <w:t xml:space="preserve">: </w:t>
      </w:r>
      <w:r w:rsidRPr="00681DAD">
        <w:rPr>
          <w:rFonts w:ascii="Arial" w:hAnsi="Arial" w:cs="Arial"/>
          <w:b/>
          <w:i/>
          <w:color w:val="000000"/>
          <w:sz w:val="22"/>
          <w:szCs w:val="22"/>
        </w:rPr>
        <w:t>“Healthy Forests-Healthy Communities”</w:t>
      </w:r>
    </w:p>
    <w:p w:rsidR="00A35DB3" w:rsidRPr="00FE61B7" w:rsidRDefault="00A35DB3" w:rsidP="00A35DB3">
      <w:pPr>
        <w:ind w:firstLine="720"/>
        <w:jc w:val="both"/>
        <w:rPr>
          <w:rFonts w:ascii="Arial" w:hAnsi="Arial" w:cs="Arial"/>
          <w:color w:val="000000"/>
          <w:sz w:val="22"/>
          <w:szCs w:val="22"/>
        </w:rPr>
      </w:pPr>
    </w:p>
    <w:p w:rsidR="00A35DB3" w:rsidRPr="00FE61B7" w:rsidRDefault="00A35DB3" w:rsidP="00A35DB3">
      <w:pPr>
        <w:jc w:val="both"/>
        <w:rPr>
          <w:rFonts w:ascii="Arial" w:hAnsi="Arial" w:cs="Arial"/>
          <w:color w:val="000000"/>
          <w:sz w:val="22"/>
          <w:szCs w:val="22"/>
        </w:rPr>
      </w:pPr>
      <w:r w:rsidRPr="00FE61B7">
        <w:rPr>
          <w:rFonts w:ascii="Arial" w:hAnsi="Arial" w:cs="Arial"/>
          <w:color w:val="000000"/>
          <w:sz w:val="22"/>
          <w:szCs w:val="22"/>
        </w:rPr>
        <w:t>AACD Scholarship Awards:</w:t>
      </w:r>
    </w:p>
    <w:p w:rsidR="00A35DB3" w:rsidRPr="00FE61B7" w:rsidRDefault="00A35DB3" w:rsidP="00A35DB3">
      <w:pPr>
        <w:jc w:val="both"/>
        <w:rPr>
          <w:rFonts w:ascii="Arial" w:hAnsi="Arial" w:cs="Arial"/>
          <w:color w:val="000000"/>
          <w:sz w:val="22"/>
          <w:szCs w:val="22"/>
        </w:rPr>
      </w:pPr>
      <w:r w:rsidRPr="00FE61B7">
        <w:rPr>
          <w:rFonts w:ascii="Arial" w:hAnsi="Arial" w:cs="Arial"/>
          <w:color w:val="000000"/>
          <w:sz w:val="22"/>
          <w:szCs w:val="22"/>
        </w:rPr>
        <w:tab/>
        <w:t>1</w:t>
      </w:r>
      <w:r w:rsidRPr="00FE61B7">
        <w:rPr>
          <w:rFonts w:ascii="Arial" w:hAnsi="Arial" w:cs="Arial"/>
          <w:color w:val="000000"/>
          <w:sz w:val="22"/>
          <w:szCs w:val="22"/>
          <w:vertAlign w:val="superscript"/>
        </w:rPr>
        <w:t>st</w:t>
      </w:r>
      <w:r w:rsidRPr="00FE61B7">
        <w:rPr>
          <w:rFonts w:ascii="Arial" w:hAnsi="Arial" w:cs="Arial"/>
          <w:color w:val="000000"/>
          <w:sz w:val="22"/>
          <w:szCs w:val="22"/>
        </w:rPr>
        <w:t xml:space="preserve"> Place - $1,000 (one-time award)</w:t>
      </w:r>
    </w:p>
    <w:p w:rsidR="00A35DB3" w:rsidRPr="00FE61B7" w:rsidRDefault="00A35DB3" w:rsidP="00A35DB3">
      <w:pPr>
        <w:jc w:val="both"/>
        <w:rPr>
          <w:rFonts w:ascii="Arial" w:hAnsi="Arial" w:cs="Arial"/>
          <w:color w:val="000000"/>
          <w:sz w:val="22"/>
          <w:szCs w:val="22"/>
        </w:rPr>
      </w:pPr>
      <w:r w:rsidRPr="00FE61B7">
        <w:rPr>
          <w:rFonts w:ascii="Arial" w:hAnsi="Arial" w:cs="Arial"/>
          <w:color w:val="000000"/>
          <w:sz w:val="22"/>
          <w:szCs w:val="22"/>
        </w:rPr>
        <w:tab/>
        <w:t>2</w:t>
      </w:r>
      <w:r w:rsidRPr="00FE61B7">
        <w:rPr>
          <w:rFonts w:ascii="Arial" w:hAnsi="Arial" w:cs="Arial"/>
          <w:color w:val="000000"/>
          <w:sz w:val="22"/>
          <w:szCs w:val="22"/>
          <w:vertAlign w:val="superscript"/>
        </w:rPr>
        <w:t>nd</w:t>
      </w:r>
      <w:r w:rsidRPr="00FE61B7">
        <w:rPr>
          <w:rFonts w:ascii="Arial" w:hAnsi="Arial" w:cs="Arial"/>
          <w:color w:val="000000"/>
          <w:sz w:val="22"/>
          <w:szCs w:val="22"/>
        </w:rPr>
        <w:t xml:space="preserve"> Place - $500 (one-time award)</w:t>
      </w:r>
    </w:p>
    <w:p w:rsidR="00A35DB3" w:rsidRPr="00FE61B7" w:rsidRDefault="00A35DB3" w:rsidP="00B83E22">
      <w:pPr>
        <w:jc w:val="center"/>
        <w:rPr>
          <w:rFonts w:ascii="Georgia" w:hAnsi="Georgia" w:cs="Arial"/>
          <w:b/>
          <w:color w:val="000000"/>
        </w:rPr>
      </w:pPr>
    </w:p>
    <w:p w:rsidR="00B83E22" w:rsidRPr="00FE61B7" w:rsidRDefault="00B83E22" w:rsidP="00B83E22">
      <w:pPr>
        <w:jc w:val="both"/>
        <w:rPr>
          <w:rFonts w:ascii="Georgia" w:hAnsi="Georgia" w:cs="Arial"/>
          <w:b/>
        </w:rPr>
      </w:pPr>
    </w:p>
    <w:p w:rsidR="00B83E22" w:rsidRPr="00FE61B7" w:rsidRDefault="00B83E22" w:rsidP="00B83E22">
      <w:pPr>
        <w:jc w:val="both"/>
        <w:rPr>
          <w:rFonts w:ascii="Georgia" w:hAnsi="Georgia" w:cs="Arial"/>
          <w:color w:val="000000"/>
        </w:rPr>
      </w:pPr>
      <w:r w:rsidRPr="00FE61B7">
        <w:rPr>
          <w:rFonts w:ascii="Georgia" w:hAnsi="Georgia" w:cs="Arial"/>
          <w:color w:val="000000"/>
        </w:rPr>
        <w:t>Frequently asked questions and answers.</w:t>
      </w:r>
    </w:p>
    <w:p w:rsidR="00B83E22" w:rsidRPr="00FE61B7" w:rsidRDefault="00B83E22" w:rsidP="00B83E22">
      <w:pPr>
        <w:jc w:val="both"/>
        <w:rPr>
          <w:rFonts w:ascii="Georgia" w:hAnsi="Georgia" w:cs="Arial"/>
          <w:color w:val="000000"/>
        </w:rPr>
      </w:pPr>
    </w:p>
    <w:p w:rsidR="00B83E22" w:rsidRPr="00FE61B7" w:rsidRDefault="00B83E22" w:rsidP="00B83E22">
      <w:pPr>
        <w:jc w:val="both"/>
        <w:rPr>
          <w:rFonts w:ascii="Georgia" w:hAnsi="Georgia" w:cs="Arial"/>
          <w:color w:val="000000"/>
        </w:rPr>
      </w:pPr>
      <w:r w:rsidRPr="00FE61B7">
        <w:rPr>
          <w:rFonts w:ascii="Georgia" w:hAnsi="Georgia" w:cs="Arial"/>
          <w:color w:val="000000"/>
        </w:rPr>
        <w:t>Q – What do I need to cover in my essay?</w:t>
      </w:r>
    </w:p>
    <w:p w:rsidR="00B83E22" w:rsidRPr="00FE61B7" w:rsidRDefault="00B83E22" w:rsidP="00B83E22">
      <w:pPr>
        <w:jc w:val="both"/>
        <w:rPr>
          <w:rFonts w:ascii="Georgia" w:hAnsi="Georgia" w:cs="Arial"/>
          <w:color w:val="000000"/>
        </w:rPr>
      </w:pPr>
      <w:r w:rsidRPr="00FE61B7">
        <w:rPr>
          <w:rFonts w:ascii="Georgia" w:hAnsi="Georgia" w:cs="Arial"/>
          <w:color w:val="000000"/>
        </w:rPr>
        <w:t>A –  Essay should include all four areas.</w:t>
      </w:r>
      <w:r w:rsidRPr="00FE61B7">
        <w:rPr>
          <w:rFonts w:ascii="Georgia" w:hAnsi="Georgia" w:cs="Arial"/>
          <w:color w:val="000000"/>
        </w:rPr>
        <w:tab/>
      </w:r>
    </w:p>
    <w:p w:rsidR="00B83E22" w:rsidRPr="00FE61B7" w:rsidRDefault="00B83E22" w:rsidP="00B83E22">
      <w:pPr>
        <w:ind w:left="720"/>
        <w:jc w:val="both"/>
        <w:rPr>
          <w:rFonts w:ascii="Georgia" w:hAnsi="Georgia" w:cs="Arial"/>
          <w:color w:val="000000"/>
        </w:rPr>
      </w:pPr>
      <w:r>
        <w:rPr>
          <w:rFonts w:ascii="Georgia" w:hAnsi="Georgia" w:cs="Arial"/>
          <w:color w:val="000000"/>
        </w:rPr>
        <w:t>1) Define the importance of healthy forests to landowners and communities</w:t>
      </w:r>
    </w:p>
    <w:p w:rsidR="00B83E22" w:rsidRPr="00FE61B7" w:rsidRDefault="00B83E22" w:rsidP="00B83E22">
      <w:pPr>
        <w:ind w:left="720"/>
        <w:jc w:val="both"/>
        <w:rPr>
          <w:rFonts w:ascii="Georgia" w:hAnsi="Georgia" w:cs="Arial"/>
          <w:color w:val="000000"/>
        </w:rPr>
      </w:pPr>
      <w:r w:rsidRPr="00FE61B7">
        <w:rPr>
          <w:rFonts w:ascii="Georgia" w:hAnsi="Georgia" w:cs="Arial"/>
          <w:color w:val="000000"/>
        </w:rPr>
        <w:t>2) Give an overview of activities that can be impl</w:t>
      </w:r>
      <w:r>
        <w:rPr>
          <w:rFonts w:ascii="Georgia" w:hAnsi="Georgia" w:cs="Arial"/>
          <w:color w:val="000000"/>
        </w:rPr>
        <w:t>emented by landowners, farmers, organizations and others to enhance and improve forest land</w:t>
      </w:r>
    </w:p>
    <w:p w:rsidR="00B83E22" w:rsidRPr="00FE61B7" w:rsidRDefault="00B83E22" w:rsidP="00B83E22">
      <w:pPr>
        <w:ind w:left="720"/>
        <w:jc w:val="both"/>
        <w:rPr>
          <w:rFonts w:ascii="Georgia" w:hAnsi="Georgia" w:cs="Arial"/>
          <w:color w:val="000000"/>
        </w:rPr>
      </w:pPr>
      <w:r w:rsidRPr="00FE61B7">
        <w:rPr>
          <w:rFonts w:ascii="Georgia" w:hAnsi="Georgia" w:cs="Arial"/>
          <w:color w:val="000000"/>
        </w:rPr>
        <w:t>3) How the conservation district can help landowners address the resource concern that result</w:t>
      </w:r>
      <w:r>
        <w:rPr>
          <w:rFonts w:ascii="Georgia" w:hAnsi="Georgia" w:cs="Arial"/>
          <w:color w:val="000000"/>
        </w:rPr>
        <w:t>s from the lack of forest management; conservation practices (talk with NRCS Staff if needed)</w:t>
      </w:r>
    </w:p>
    <w:p w:rsidR="00B83E22" w:rsidRPr="00FE61B7" w:rsidRDefault="00B83E22" w:rsidP="00B83E22">
      <w:pPr>
        <w:ind w:left="720"/>
        <w:jc w:val="both"/>
        <w:rPr>
          <w:rFonts w:ascii="Georgia" w:hAnsi="Georgia" w:cs="Arial"/>
          <w:color w:val="000000"/>
        </w:rPr>
      </w:pPr>
      <w:r w:rsidRPr="00FE61B7">
        <w:rPr>
          <w:rFonts w:ascii="Georgia" w:hAnsi="Georgia" w:cs="Arial"/>
          <w:color w:val="000000"/>
        </w:rPr>
        <w:t>4) Provide an actual example of a landowner</w:t>
      </w:r>
      <w:r>
        <w:rPr>
          <w:rFonts w:ascii="Georgia" w:hAnsi="Georgia" w:cs="Arial"/>
          <w:color w:val="000000"/>
        </w:rPr>
        <w:t>/organization</w:t>
      </w:r>
      <w:r w:rsidRPr="00FE61B7">
        <w:rPr>
          <w:rFonts w:ascii="Georgia" w:hAnsi="Georgia" w:cs="Arial"/>
          <w:color w:val="000000"/>
        </w:rPr>
        <w:t xml:space="preserve"> who has been helped by the conservation </w:t>
      </w:r>
      <w:r w:rsidR="00A35DB3" w:rsidRPr="00FE61B7">
        <w:rPr>
          <w:rFonts w:ascii="Georgia" w:hAnsi="Georgia" w:cs="Arial"/>
          <w:color w:val="000000"/>
        </w:rPr>
        <w:t>district (</w:t>
      </w:r>
      <w:r w:rsidRPr="00FE61B7">
        <w:rPr>
          <w:rFonts w:ascii="Georgia" w:hAnsi="Georgia" w:cs="Arial"/>
          <w:color w:val="000000"/>
        </w:rPr>
        <w:t>May use photos &amp; videos and district will help locate landowners, if needed)</w:t>
      </w:r>
    </w:p>
    <w:p w:rsidR="00B83E22" w:rsidRPr="00FE61B7" w:rsidRDefault="00B83E22" w:rsidP="00B83E22">
      <w:pPr>
        <w:jc w:val="both"/>
        <w:rPr>
          <w:rFonts w:ascii="Georgia" w:hAnsi="Georgia" w:cs="Arial"/>
        </w:rPr>
      </w:pPr>
    </w:p>
    <w:p w:rsidR="00B83E22" w:rsidRPr="00FE61B7" w:rsidRDefault="00B83E22" w:rsidP="00B83E22">
      <w:pPr>
        <w:jc w:val="both"/>
        <w:rPr>
          <w:rFonts w:ascii="Georgia" w:hAnsi="Georgia" w:cs="Arial"/>
        </w:rPr>
      </w:pPr>
      <w:r w:rsidRPr="00FE61B7">
        <w:rPr>
          <w:rFonts w:ascii="Georgia" w:hAnsi="Georgia" w:cs="Arial"/>
          <w:color w:val="000000"/>
        </w:rPr>
        <w:t>Q – Who is eligible?</w:t>
      </w:r>
    </w:p>
    <w:p w:rsidR="00B83E22" w:rsidRPr="00FE61B7" w:rsidRDefault="00B83E22" w:rsidP="00B83E22">
      <w:pPr>
        <w:jc w:val="both"/>
        <w:rPr>
          <w:rFonts w:ascii="Georgia" w:hAnsi="Georgia" w:cs="Arial"/>
          <w:color w:val="000000"/>
        </w:rPr>
      </w:pPr>
      <w:r w:rsidRPr="00FE61B7">
        <w:rPr>
          <w:rFonts w:ascii="Georgia" w:hAnsi="Georgia" w:cs="Arial"/>
          <w:color w:val="000000"/>
        </w:rPr>
        <w:t>A – District residents who are currently high school sophomores, juniors or seniors, and who have a grade point average of at least 2.5 are eligible.</w:t>
      </w:r>
    </w:p>
    <w:p w:rsidR="00B83E22" w:rsidRPr="00FE61B7" w:rsidRDefault="00B83E22" w:rsidP="00B83E22">
      <w:pPr>
        <w:jc w:val="both"/>
        <w:rPr>
          <w:rFonts w:ascii="Georgia" w:hAnsi="Georgia" w:cs="Arial"/>
        </w:rPr>
      </w:pPr>
    </w:p>
    <w:p w:rsidR="00B83E22" w:rsidRPr="00FE61B7" w:rsidRDefault="00B83E22" w:rsidP="00B83E22">
      <w:pPr>
        <w:jc w:val="both"/>
        <w:rPr>
          <w:rFonts w:ascii="Georgia" w:hAnsi="Georgia" w:cs="Arial"/>
        </w:rPr>
      </w:pPr>
      <w:r w:rsidRPr="00FE61B7">
        <w:rPr>
          <w:rFonts w:ascii="Georgia" w:hAnsi="Georgia" w:cs="Arial"/>
          <w:color w:val="000000"/>
        </w:rPr>
        <w:t>Q – What is the prize structure?</w:t>
      </w:r>
    </w:p>
    <w:p w:rsidR="00B83E22" w:rsidRPr="00FE61B7" w:rsidRDefault="00B83E22" w:rsidP="00B83E22">
      <w:pPr>
        <w:jc w:val="both"/>
        <w:rPr>
          <w:rFonts w:ascii="Georgia" w:hAnsi="Georgia" w:cs="Arial"/>
          <w:color w:val="000000"/>
        </w:rPr>
      </w:pPr>
      <w:r w:rsidRPr="00FE61B7">
        <w:rPr>
          <w:rFonts w:ascii="Georgia" w:hAnsi="Georgia" w:cs="Arial"/>
          <w:color w:val="000000"/>
        </w:rPr>
        <w:t>A – Each district that has a scholarship program is encouraged to offer a $250.00 scholarship. Areas are encouraged to offer a $500.00 scholarship. Scholarships given at the district and area level are solely at the discretion of the conservation district and area leadership.  AACD awards one time scholarships of $1,000 and $500.</w:t>
      </w:r>
    </w:p>
    <w:p w:rsidR="00B83E22" w:rsidRPr="00FE61B7" w:rsidRDefault="00B83E22" w:rsidP="00B83E22">
      <w:pPr>
        <w:jc w:val="both"/>
        <w:rPr>
          <w:rFonts w:ascii="Georgia" w:hAnsi="Georgia" w:cs="Arial"/>
        </w:rPr>
      </w:pPr>
    </w:p>
    <w:p w:rsidR="00B83E22" w:rsidRPr="00FE61B7" w:rsidRDefault="00B83E22" w:rsidP="00B83E22">
      <w:pPr>
        <w:jc w:val="both"/>
        <w:rPr>
          <w:rFonts w:ascii="Georgia" w:hAnsi="Georgia" w:cs="Arial"/>
        </w:rPr>
      </w:pPr>
      <w:r w:rsidRPr="00FE61B7">
        <w:rPr>
          <w:rFonts w:ascii="Georgia" w:hAnsi="Georgia" w:cs="Arial"/>
          <w:color w:val="000000"/>
        </w:rPr>
        <w:t>Q – What are the deadlines?</w:t>
      </w:r>
    </w:p>
    <w:p w:rsidR="00B83E22" w:rsidRPr="00FE61B7" w:rsidRDefault="00B83E22" w:rsidP="00B83E22">
      <w:pPr>
        <w:jc w:val="both"/>
        <w:rPr>
          <w:rFonts w:ascii="Georgia" w:hAnsi="Georgia" w:cs="Arial"/>
          <w:color w:val="000000"/>
        </w:rPr>
      </w:pPr>
      <w:r w:rsidRPr="00FE61B7">
        <w:rPr>
          <w:rFonts w:ascii="Georgia" w:hAnsi="Georgia" w:cs="Arial"/>
          <w:color w:val="000000"/>
        </w:rPr>
        <w:t xml:space="preserve">A – Districts should close their entry period on </w:t>
      </w:r>
      <w:r w:rsidRPr="00FE61B7">
        <w:rPr>
          <w:rFonts w:ascii="Georgia" w:hAnsi="Georgia" w:cs="Arial"/>
          <w:b/>
          <w:color w:val="000000"/>
        </w:rPr>
        <w:t xml:space="preserve">February </w:t>
      </w:r>
      <w:r>
        <w:rPr>
          <w:rFonts w:ascii="Georgia" w:hAnsi="Georgia" w:cs="Arial"/>
          <w:b/>
          <w:color w:val="000000"/>
        </w:rPr>
        <w:t>19, 2021</w:t>
      </w:r>
      <w:r w:rsidRPr="00FE61B7">
        <w:rPr>
          <w:rFonts w:ascii="Georgia" w:hAnsi="Georgia" w:cs="Arial"/>
          <w:color w:val="000000"/>
        </w:rPr>
        <w:t xml:space="preserve">. Applications should be received in the district offices by that date. Districts will then judge and send in the name of each winner to Area Presidents no later than </w:t>
      </w:r>
      <w:r w:rsidRPr="00FE61B7">
        <w:rPr>
          <w:rFonts w:ascii="Georgia" w:hAnsi="Georgia" w:cs="Arial"/>
          <w:b/>
          <w:color w:val="000000"/>
        </w:rPr>
        <w:t xml:space="preserve">April </w:t>
      </w:r>
      <w:r>
        <w:rPr>
          <w:rFonts w:ascii="Georgia" w:hAnsi="Georgia" w:cs="Arial"/>
          <w:b/>
          <w:color w:val="000000"/>
        </w:rPr>
        <w:t>19, 2021</w:t>
      </w:r>
      <w:r w:rsidRPr="00FE61B7">
        <w:rPr>
          <w:rFonts w:ascii="Georgia" w:hAnsi="Georgia" w:cs="Arial"/>
          <w:color w:val="000000"/>
        </w:rPr>
        <w:t xml:space="preserve">. Area contests will be decided, and winners’ names sent to AACD in Little Rock by </w:t>
      </w:r>
      <w:r w:rsidRPr="00FE61B7">
        <w:rPr>
          <w:rFonts w:ascii="Georgia" w:hAnsi="Georgia" w:cs="Arial"/>
          <w:b/>
          <w:color w:val="000000"/>
        </w:rPr>
        <w:t xml:space="preserve">June </w:t>
      </w:r>
      <w:r>
        <w:rPr>
          <w:rFonts w:ascii="Georgia" w:hAnsi="Georgia" w:cs="Arial"/>
          <w:b/>
          <w:color w:val="000000"/>
        </w:rPr>
        <w:t>18, 2021</w:t>
      </w:r>
      <w:r w:rsidRPr="00FE61B7">
        <w:rPr>
          <w:rFonts w:ascii="Georgia" w:hAnsi="Georgia" w:cs="Arial"/>
          <w:color w:val="000000"/>
        </w:rPr>
        <w:t>. The Area winners will be judged by an independent body of judges with expertise in the subject matter.  The State Winners will be notified by mail immediately after judging.</w:t>
      </w:r>
    </w:p>
    <w:p w:rsidR="00B83E22" w:rsidRPr="00FE61B7" w:rsidRDefault="00B83E22" w:rsidP="00B83E22">
      <w:pPr>
        <w:jc w:val="both"/>
        <w:rPr>
          <w:rFonts w:ascii="Georgia" w:hAnsi="Georgia" w:cs="Arial"/>
          <w:color w:val="000000"/>
        </w:rPr>
      </w:pPr>
    </w:p>
    <w:p w:rsidR="00B83E22" w:rsidRPr="00681DAD" w:rsidRDefault="00B83E22" w:rsidP="00B83E22">
      <w:pPr>
        <w:jc w:val="both"/>
        <w:rPr>
          <w:rFonts w:ascii="Georgia" w:hAnsi="Georgia" w:cs="Arial"/>
          <w:i/>
          <w:color w:val="000000"/>
          <w:highlight w:val="yellow"/>
        </w:rPr>
      </w:pPr>
      <w:r w:rsidRPr="00681DAD">
        <w:rPr>
          <w:rFonts w:ascii="Georgia" w:hAnsi="Georgia" w:cs="Arial"/>
          <w:i/>
          <w:color w:val="000000"/>
          <w:highlight w:val="yellow"/>
        </w:rPr>
        <w:t>Q – When and how do I get my scholarship?</w:t>
      </w:r>
    </w:p>
    <w:p w:rsidR="00B83E22" w:rsidRPr="00681DAD" w:rsidRDefault="00B83E22" w:rsidP="00B83E22">
      <w:pPr>
        <w:jc w:val="both"/>
        <w:rPr>
          <w:rFonts w:ascii="Georgia" w:hAnsi="Georgia" w:cs="Arial"/>
          <w:i/>
          <w:color w:val="000000"/>
          <w:highlight w:val="yellow"/>
        </w:rPr>
      </w:pPr>
      <w:r w:rsidRPr="00681DAD">
        <w:rPr>
          <w:rFonts w:ascii="Georgia" w:hAnsi="Georgia" w:cs="Arial"/>
          <w:i/>
          <w:color w:val="000000"/>
          <w:highlight w:val="yellow"/>
        </w:rPr>
        <w:t>A – Once a student has registered at the college/university of their choice they ask the Office of Registrar to send a letter directly to AACD stating that they have been accepted for full admission.  The funds are sent directly to the college/university as a credit.  The funds can be used for room and board, fees &amp; tuition, and books.  Please note that we do not accept anything from the student’s directly.  The letter must come from the Office of Registrar and signed by the Registrar.  Letters should be mailed to:</w:t>
      </w:r>
    </w:p>
    <w:p w:rsidR="00B83E22" w:rsidRPr="00681DAD" w:rsidRDefault="00B83E22" w:rsidP="00B83E22">
      <w:pPr>
        <w:jc w:val="both"/>
        <w:rPr>
          <w:rFonts w:ascii="Georgia" w:hAnsi="Georgia" w:cs="Arial"/>
          <w:i/>
          <w:color w:val="000000"/>
          <w:highlight w:val="yellow"/>
        </w:rPr>
      </w:pPr>
    </w:p>
    <w:p w:rsidR="00B83E22" w:rsidRPr="00681DAD" w:rsidRDefault="00B83E22" w:rsidP="00B83E22">
      <w:pPr>
        <w:jc w:val="both"/>
        <w:rPr>
          <w:rFonts w:ascii="Georgia" w:hAnsi="Georgia" w:cs="Arial"/>
          <w:i/>
          <w:color w:val="000000"/>
          <w:highlight w:val="yellow"/>
        </w:rPr>
      </w:pPr>
      <w:r w:rsidRPr="00681DAD">
        <w:rPr>
          <w:rFonts w:ascii="Georgia" w:hAnsi="Georgia" w:cs="Arial"/>
          <w:i/>
          <w:color w:val="000000"/>
          <w:highlight w:val="yellow"/>
        </w:rPr>
        <w:t>AACD</w:t>
      </w:r>
    </w:p>
    <w:p w:rsidR="00B83E22" w:rsidRPr="00681DAD" w:rsidRDefault="00B83E22" w:rsidP="00B83E22">
      <w:pPr>
        <w:jc w:val="both"/>
        <w:rPr>
          <w:rFonts w:ascii="Georgia" w:hAnsi="Georgia" w:cs="Arial"/>
          <w:i/>
          <w:color w:val="000000"/>
          <w:highlight w:val="yellow"/>
        </w:rPr>
      </w:pPr>
      <w:r w:rsidRPr="00681DAD">
        <w:rPr>
          <w:rFonts w:ascii="Georgia" w:hAnsi="Georgia" w:cs="Arial"/>
          <w:i/>
          <w:color w:val="000000"/>
          <w:highlight w:val="yellow"/>
        </w:rPr>
        <w:t>4004 McCain Blvd., Ste. 201-B</w:t>
      </w:r>
    </w:p>
    <w:p w:rsidR="00B83E22" w:rsidRPr="00EA1DBA" w:rsidRDefault="00B83E22" w:rsidP="00B83E22">
      <w:pPr>
        <w:jc w:val="both"/>
        <w:rPr>
          <w:rFonts w:ascii="Georgia" w:hAnsi="Georgia" w:cs="Arial"/>
          <w:i/>
          <w:color w:val="000000"/>
        </w:rPr>
      </w:pPr>
      <w:r w:rsidRPr="00681DAD">
        <w:rPr>
          <w:rFonts w:ascii="Georgia" w:hAnsi="Georgia" w:cs="Arial"/>
          <w:i/>
          <w:color w:val="000000"/>
          <w:highlight w:val="yellow"/>
        </w:rPr>
        <w:t>North Little Rock, AR  72116</w:t>
      </w:r>
    </w:p>
    <w:p w:rsidR="00B83E22" w:rsidRPr="00FE61B7" w:rsidRDefault="00B83E22" w:rsidP="00B83E22">
      <w:pPr>
        <w:jc w:val="both"/>
        <w:rPr>
          <w:rFonts w:ascii="Georgia" w:hAnsi="Georgia" w:cs="Arial"/>
        </w:rPr>
      </w:pPr>
    </w:p>
    <w:p w:rsidR="00B83E22" w:rsidRPr="00FE61B7" w:rsidRDefault="00B83E22" w:rsidP="00B83E22">
      <w:pPr>
        <w:jc w:val="both"/>
        <w:rPr>
          <w:rFonts w:ascii="Georgia" w:hAnsi="Georgia" w:cs="Arial"/>
        </w:rPr>
      </w:pPr>
    </w:p>
    <w:p w:rsidR="00B83E22" w:rsidRPr="00FE61B7" w:rsidRDefault="00B83E22" w:rsidP="00B83E22">
      <w:pPr>
        <w:jc w:val="both"/>
        <w:rPr>
          <w:rFonts w:ascii="Georgia" w:hAnsi="Georgia" w:cs="Arial"/>
        </w:rPr>
      </w:pPr>
      <w:r w:rsidRPr="00FE61B7">
        <w:rPr>
          <w:rFonts w:ascii="Georgia" w:hAnsi="Georgia" w:cs="Arial"/>
          <w:color w:val="000000"/>
        </w:rPr>
        <w:t>Q – Where can I get more information?</w:t>
      </w:r>
    </w:p>
    <w:p w:rsidR="00B83E22" w:rsidRPr="00FE61B7" w:rsidRDefault="00B83E22" w:rsidP="00B83E22">
      <w:pPr>
        <w:jc w:val="both"/>
        <w:rPr>
          <w:rFonts w:ascii="Georgia" w:hAnsi="Georgia" w:cs="Arial"/>
          <w:color w:val="000000"/>
        </w:rPr>
      </w:pPr>
      <w:r w:rsidRPr="00FE61B7">
        <w:rPr>
          <w:rFonts w:ascii="Georgia" w:hAnsi="Georgia" w:cs="Arial"/>
          <w:color w:val="000000"/>
        </w:rPr>
        <w:t>A –There are numerous websit</w:t>
      </w:r>
      <w:r>
        <w:rPr>
          <w:rFonts w:ascii="Georgia" w:hAnsi="Georgia" w:cs="Arial"/>
          <w:color w:val="000000"/>
        </w:rPr>
        <w:t>es dedicated to forest management</w:t>
      </w:r>
      <w:r w:rsidRPr="00FE61B7">
        <w:rPr>
          <w:rFonts w:ascii="Georgia" w:hAnsi="Georgia" w:cs="Arial"/>
          <w:color w:val="000000"/>
        </w:rPr>
        <w:t>.  Here are a few that might be helpful.</w:t>
      </w:r>
    </w:p>
    <w:p w:rsidR="00B83E22" w:rsidRPr="00FE61B7" w:rsidRDefault="00B83E22" w:rsidP="00B83E22">
      <w:pPr>
        <w:jc w:val="both"/>
        <w:rPr>
          <w:rFonts w:ascii="Georgia" w:hAnsi="Georgia" w:cs="Arial"/>
          <w:color w:val="000000"/>
        </w:rPr>
      </w:pPr>
    </w:p>
    <w:p w:rsidR="00B83E22" w:rsidRPr="00681DAD" w:rsidRDefault="00B83E22" w:rsidP="00B83E22">
      <w:pPr>
        <w:numPr>
          <w:ilvl w:val="0"/>
          <w:numId w:val="1"/>
        </w:numPr>
        <w:jc w:val="both"/>
        <w:rPr>
          <w:rFonts w:ascii="Georgia" w:hAnsi="Georgia" w:cs="Arial"/>
          <w:sz w:val="22"/>
          <w:szCs w:val="22"/>
        </w:rPr>
      </w:pPr>
      <w:r w:rsidRPr="00FE61B7">
        <w:rPr>
          <w:rFonts w:ascii="Georgia" w:hAnsi="Georgia" w:cs="Arial"/>
          <w:color w:val="000000"/>
        </w:rPr>
        <w:lastRenderedPageBreak/>
        <w:t>Natural Resources Conservation Service –</w:t>
      </w:r>
      <w:r>
        <w:rPr>
          <w:rFonts w:ascii="Georgia" w:hAnsi="Georgia" w:cs="Arial"/>
          <w:color w:val="000000"/>
        </w:rPr>
        <w:t xml:space="preserve"> National Agroforestry Center</w:t>
      </w:r>
    </w:p>
    <w:p w:rsidR="00B83E22" w:rsidRDefault="00B83E22" w:rsidP="00B83E22">
      <w:pPr>
        <w:ind w:left="1080"/>
        <w:jc w:val="both"/>
        <w:rPr>
          <w:rFonts w:ascii="Georgia" w:hAnsi="Georgia" w:cs="Arial"/>
          <w:sz w:val="22"/>
          <w:szCs w:val="22"/>
        </w:rPr>
      </w:pPr>
      <w:hyperlink r:id="rId5" w:history="1">
        <w:r w:rsidRPr="00C4362B">
          <w:rPr>
            <w:rStyle w:val="Hyperlink"/>
            <w:rFonts w:ascii="Georgia" w:hAnsi="Georgia" w:cs="Arial"/>
            <w:sz w:val="22"/>
            <w:szCs w:val="22"/>
          </w:rPr>
          <w:t>https://www.nrcs.usda.gov/wps/portal/nrcs/main/national/nac/</w:t>
        </w:r>
      </w:hyperlink>
    </w:p>
    <w:p w:rsidR="00B83E22" w:rsidRPr="000D16BB" w:rsidRDefault="00B83E22" w:rsidP="00B83E22">
      <w:pPr>
        <w:ind w:left="1080"/>
        <w:jc w:val="both"/>
        <w:rPr>
          <w:rFonts w:ascii="Georgia" w:hAnsi="Georgia" w:cs="Arial"/>
          <w:sz w:val="22"/>
          <w:szCs w:val="22"/>
        </w:rPr>
      </w:pPr>
    </w:p>
    <w:p w:rsidR="00B83E22" w:rsidRDefault="00B83E22" w:rsidP="00B83E22">
      <w:pPr>
        <w:numPr>
          <w:ilvl w:val="0"/>
          <w:numId w:val="1"/>
        </w:numPr>
        <w:jc w:val="both"/>
        <w:rPr>
          <w:rFonts w:ascii="Georgia" w:hAnsi="Georgia" w:cs="Arial"/>
          <w:sz w:val="22"/>
          <w:szCs w:val="22"/>
        </w:rPr>
      </w:pPr>
      <w:r>
        <w:rPr>
          <w:rFonts w:ascii="Georgia" w:hAnsi="Georgia" w:cs="Arial"/>
          <w:sz w:val="22"/>
          <w:szCs w:val="22"/>
        </w:rPr>
        <w:t>Arkansas Department of Agriculture – Forestry Division</w:t>
      </w:r>
    </w:p>
    <w:p w:rsidR="00900076" w:rsidRDefault="00B83E22" w:rsidP="00B83E22">
      <w:hyperlink r:id="rId6" w:history="1">
        <w:r w:rsidRPr="00C4362B">
          <w:rPr>
            <w:rStyle w:val="Hyperlink"/>
            <w:rFonts w:ascii="Georgia" w:hAnsi="Georgia" w:cs="Arial"/>
            <w:sz w:val="22"/>
            <w:szCs w:val="22"/>
          </w:rPr>
          <w:t>https://www.agriculture.arkansas.gov/forestry/</w:t>
        </w:r>
      </w:hyperlink>
    </w:p>
    <w:sectPr w:rsidR="00900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D0FF8"/>
    <w:multiLevelType w:val="hybridMultilevel"/>
    <w:tmpl w:val="BB9A7C24"/>
    <w:lvl w:ilvl="0" w:tplc="B41AF04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22"/>
    <w:rsid w:val="00465AF4"/>
    <w:rsid w:val="00900076"/>
    <w:rsid w:val="00A35DB3"/>
    <w:rsid w:val="00A4304E"/>
    <w:rsid w:val="00B83E22"/>
    <w:rsid w:val="00BD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4FB01"/>
  <w15:chartTrackingRefBased/>
  <w15:docId w15:val="{099BF025-0593-4D06-BF8C-6B2F4422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E2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83E22"/>
    <w:pPr>
      <w:keepNext/>
      <w:jc w:val="right"/>
      <w:outlineLvl w:val="0"/>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E22"/>
    <w:rPr>
      <w:rFonts w:ascii="Times New Roman" w:eastAsia="Times New Roman" w:hAnsi="Times New Roman" w:cs="Times New Roman"/>
      <w:b/>
      <w:sz w:val="48"/>
      <w:szCs w:val="20"/>
    </w:rPr>
  </w:style>
  <w:style w:type="paragraph" w:styleId="BodyText">
    <w:name w:val="Body Text"/>
    <w:basedOn w:val="Normal"/>
    <w:link w:val="BodyTextChar"/>
    <w:rsid w:val="00B83E22"/>
    <w:rPr>
      <w:sz w:val="22"/>
    </w:rPr>
  </w:style>
  <w:style w:type="character" w:customStyle="1" w:styleId="BodyTextChar">
    <w:name w:val="Body Text Char"/>
    <w:basedOn w:val="DefaultParagraphFont"/>
    <w:link w:val="BodyText"/>
    <w:rsid w:val="00B83E22"/>
    <w:rPr>
      <w:rFonts w:ascii="Times New Roman" w:eastAsia="Times New Roman" w:hAnsi="Times New Roman" w:cs="Times New Roman"/>
      <w:szCs w:val="20"/>
    </w:rPr>
  </w:style>
  <w:style w:type="paragraph" w:styleId="Title">
    <w:name w:val="Title"/>
    <w:basedOn w:val="Normal"/>
    <w:link w:val="TitleChar"/>
    <w:qFormat/>
    <w:rsid w:val="00B83E22"/>
    <w:pPr>
      <w:jc w:val="center"/>
    </w:pPr>
    <w:rPr>
      <w:b/>
      <w:sz w:val="36"/>
    </w:rPr>
  </w:style>
  <w:style w:type="character" w:customStyle="1" w:styleId="TitleChar">
    <w:name w:val="Title Char"/>
    <w:basedOn w:val="DefaultParagraphFont"/>
    <w:link w:val="Title"/>
    <w:rsid w:val="00B83E22"/>
    <w:rPr>
      <w:rFonts w:ascii="Times New Roman" w:eastAsia="Times New Roman" w:hAnsi="Times New Roman" w:cs="Times New Roman"/>
      <w:b/>
      <w:sz w:val="36"/>
      <w:szCs w:val="20"/>
    </w:rPr>
  </w:style>
  <w:style w:type="character" w:styleId="Emphasis">
    <w:name w:val="Emphasis"/>
    <w:qFormat/>
    <w:rsid w:val="00B83E22"/>
    <w:rPr>
      <w:i/>
    </w:rPr>
  </w:style>
  <w:style w:type="character" w:styleId="Hyperlink">
    <w:name w:val="Hyperlink"/>
    <w:rsid w:val="00B83E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griculture.arkansas.gov/forestry/" TargetMode="External"/><Relationship Id="rId5" Type="http://schemas.openxmlformats.org/officeDocument/2006/relationships/hyperlink" Target="https://www.nrcs.usda.gov/wps/portal/nrcs/main/national/na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2021-01-25T02:48:00Z</dcterms:created>
  <dcterms:modified xsi:type="dcterms:W3CDTF">2021-01-25T03:11:00Z</dcterms:modified>
</cp:coreProperties>
</file>