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sz w:val="32"/>
          <w:szCs w:val="3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vertAlign w:val="baseline"/>
          <w:rtl w:val="0"/>
        </w:rPr>
        <w:t xml:space="preserve">Mountain Home Education Foundation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sz w:val="32"/>
          <w:szCs w:val="3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vertAlign w:val="baseline"/>
          <w:rtl w:val="0"/>
        </w:rPr>
        <w:t xml:space="preserve">Fine Arts Concentration Scholarship</w:t>
      </w:r>
    </w:p>
    <w:p w:rsidR="00000000" w:rsidDel="00000000" w:rsidP="00000000" w:rsidRDefault="00000000" w:rsidRPr="00000000" w14:paraId="00000003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General Rules/Requirements: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Scholarships are open to any MHHS graduating senior who has completed one or more Fine Arts Concentration program of study while maintaining an overall 2.0 GPA with a C or better in the completed program of study in which they are applying.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application must be completed for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Concentration you are applying.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Fine Arts Concentration Application Cover Sheet must be attached to the front of your application.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 must be completed and signed.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 must be received no later than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Thursday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March 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seven-semester transcript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must accompany the scholarship application.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essay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 to exceed 200 words relating to value of the scholarship to the applicant must be attached.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 of recommendation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must be attached to the application. This letter can NOT be from a relative.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 money of $500 will be sent directly to the college or technical school of the winner’s choice.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 must be used within 1 year unless scholarship committee grants an extension, made by written request from applicant.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must be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delivered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to: </w:t>
      </w:r>
    </w:p>
    <w:p w:rsidR="00000000" w:rsidDel="00000000" w:rsidP="00000000" w:rsidRDefault="00000000" w:rsidRPr="00000000" w14:paraId="0000001C">
      <w:pPr>
        <w:ind w:left="720"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Your Fine Arts Teacher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720"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Mountain Home High School</w:t>
      </w:r>
    </w:p>
    <w:p w:rsidR="00000000" w:rsidDel="00000000" w:rsidP="00000000" w:rsidRDefault="00000000" w:rsidRPr="00000000" w14:paraId="0000001F">
      <w:pPr>
        <w:ind w:left="720"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500 Bomber Blvd.</w:t>
      </w:r>
    </w:p>
    <w:p w:rsidR="00000000" w:rsidDel="00000000" w:rsidP="00000000" w:rsidRDefault="00000000" w:rsidRPr="00000000" w14:paraId="00000020">
      <w:pPr>
        <w:ind w:left="720"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Mountain Home, AR  72653</w:t>
      </w:r>
    </w:p>
    <w:p w:rsidR="00000000" w:rsidDel="00000000" w:rsidP="00000000" w:rsidRDefault="00000000" w:rsidRPr="00000000" w14:paraId="00000021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ahoma" w:cs="Tahoma" w:eastAsia="Tahoma" w:hAnsi="Tahom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vertAlign w:val="baseline"/>
          <w:rtl w:val="0"/>
        </w:rPr>
        <w:t xml:space="preserve">Mountain Home Education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ahoma" w:cs="Tahoma" w:eastAsia="Tahoma" w:hAnsi="Tahom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vertAlign w:val="baseline"/>
          <w:rtl w:val="0"/>
        </w:rPr>
        <w:t xml:space="preserve">Fine Arts Concentration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ahoma" w:cs="Tahoma" w:eastAsia="Tahoma" w:hAnsi="Tahom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vertAlign w:val="baseline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ahoma" w:cs="Tahoma" w:eastAsia="Tahoma" w:hAnsi="Tahom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ahoma" w:cs="Tahoma" w:eastAsia="Tahoma" w:hAnsi="Tahom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vertAlign w:val="baseline"/>
          <w:rtl w:val="0"/>
        </w:rPr>
        <w:t xml:space="preserve">Cover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ahoma" w:cs="Tahoma" w:eastAsia="Tahoma" w:hAnsi="Tahom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Indicate the Fine Arts Concentration for which you are applying.  A separate application must be filled out for each Concentration.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12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Theatre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12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Instrumental Music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12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Vocal Music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12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Visual Art</w:t>
      </w:r>
    </w:p>
    <w:p w:rsidR="00000000" w:rsidDel="00000000" w:rsidP="00000000" w:rsidRDefault="00000000" w:rsidRPr="00000000" w14:paraId="0000003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Applicant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 xml:space="preserve">Name must be typed or printed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  <w:tab w:val="left" w:pos="1440"/>
          <w:tab w:val="left" w:pos="2160"/>
          <w:tab w:val="left" w:pos="8550"/>
          <w:tab w:val="right" w:pos="864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  <w:tab w:val="left" w:pos="8640"/>
        </w:tabs>
        <w:spacing w:line="360" w:lineRule="auto"/>
        <w:rPr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Name </w:t>
      </w: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Home Address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3F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Home Phone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40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7-Semester GPA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41">
      <w:pPr>
        <w:tabs>
          <w:tab w:val="left" w:pos="720"/>
          <w:tab w:val="left" w:pos="8640"/>
        </w:tabs>
        <w:spacing w:line="360" w:lineRule="auto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  <w:tab w:val="left" w:pos="8640"/>
        </w:tabs>
        <w:spacing w:line="360" w:lineRule="auto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Career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What school do you plan to attend?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Have you applied and been accepted?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  <w:tab/>
      </w:r>
    </w:p>
    <w:p w:rsidR="00000000" w:rsidDel="00000000" w:rsidP="00000000" w:rsidRDefault="00000000" w:rsidRPr="00000000" w14:paraId="00000045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 what kind of career do you plan to train?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46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Length of Training Program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47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  <w:tab w:val="left" w:pos="8640"/>
        </w:tabs>
        <w:spacing w:line="360" w:lineRule="auto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Family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Answer the following for the parent(s) or guardians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with whom you live.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Name(s)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4B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Occupation(s)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Adjusted gross income from their 201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tax return: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  <w:sectPr>
          <w:pgSz w:h="15840" w:w="12240" w:orient="portrait"/>
          <w:pgMar w:bottom="1008" w:top="1008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 Under $15,000 </w:t>
      </w:r>
    </w:p>
    <w:p w:rsidR="00000000" w:rsidDel="00000000" w:rsidP="00000000" w:rsidRDefault="00000000" w:rsidRPr="00000000" w14:paraId="00000050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___$15,000 – 20,000</w:t>
      </w:r>
    </w:p>
    <w:p w:rsidR="00000000" w:rsidDel="00000000" w:rsidP="00000000" w:rsidRDefault="00000000" w:rsidRPr="00000000" w14:paraId="00000051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___$20,000 – 25,000</w:t>
      </w:r>
    </w:p>
    <w:p w:rsidR="00000000" w:rsidDel="00000000" w:rsidP="00000000" w:rsidRDefault="00000000" w:rsidRPr="00000000" w14:paraId="00000052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___$25,000 – 30,000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___$30,000 - 35,000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 $35,000 – 50,000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 $50,000 – 60,000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 Over $60,000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  <w:sectPr>
          <w:type w:val="continuous"/>
          <w:pgSz w:h="15840" w:w="12240" w:orient="portrait"/>
          <w:pgMar w:bottom="1008" w:top="1008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Total Number of Family members living at home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5A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List the names and ages of children living at home. If attending college, please note which college.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5B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Please list other family financial concerns that need to be taken into consideration in regard to this scholarship.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5D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F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60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61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Are you now employed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? ______ Yes  ______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If yes, what type of work are you doing and how many hours per week are you working?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64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65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66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Please list the extracurricular activities that you are involved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Describe your volunteer service to MHHS and our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Applicant Signature and Date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Social Security Number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720"/>
          <w:tab w:val="left" w:pos="8640"/>
        </w:tabs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Parent /Guardian Signature and Date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sectPr>
      <w:type w:val="continuous"/>
      <w:pgSz w:h="15840" w:w="12240" w:orient="portrait"/>
      <w:pgMar w:bottom="1008" w:top="1008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