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0F25" w14:textId="7A18CE50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18F78B" w14:textId="528A5BD8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4E53">
        <w:rPr>
          <w:rFonts w:ascii="Arial" w:hAnsi="Arial" w:cs="Arial"/>
          <w:sz w:val="20"/>
          <w:szCs w:val="20"/>
        </w:rPr>
        <w:t xml:space="preserve">Ensure that the UTV is safely parked on level ground with the ignition off. </w:t>
      </w:r>
    </w:p>
    <w:p w14:paraId="55DED37D" w14:textId="74AA7C1F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all appropriate PPE for the following procedures.</w:t>
      </w:r>
    </w:p>
    <w:p w14:paraId="4B6896DD" w14:textId="719980F4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24CF9" w14:textId="6F344CB5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</w:p>
    <w:p w14:paraId="446F9F8F" w14:textId="17A109CF" w:rsidR="006B4E53" w:rsidRDefault="006B4E53" w:rsidP="006B4E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all hardware loose until the entire assembly is in its final position.</w:t>
      </w:r>
    </w:p>
    <w:p w14:paraId="180213B5" w14:textId="1A5F20C8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A6141" w14:textId="03F0C7F2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E9D51" w14:textId="0CF38D1C" w:rsidR="00993F56" w:rsidRDefault="00993F5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Assembly Components:</w:t>
      </w:r>
    </w:p>
    <w:p w14:paraId="5C3C4B3E" w14:textId="323CEB75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you have all of these components before beginning the installation.</w:t>
      </w:r>
    </w:p>
    <w:p w14:paraId="6621B9D9" w14:textId="36E3AB93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BCD52" w14:textId="07D083E3" w:rsidR="00993F56" w:rsidRDefault="00993F56" w:rsidP="00631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x </w:t>
      </w:r>
      <w:r w:rsidR="006317E2">
        <w:rPr>
          <w:rFonts w:ascii="Arial" w:hAnsi="Arial" w:cs="Arial"/>
          <w:b/>
          <w:sz w:val="20"/>
          <w:szCs w:val="20"/>
        </w:rPr>
        <w:t>Rear Bumper</w:t>
      </w:r>
    </w:p>
    <w:p w14:paraId="65605289" w14:textId="75E184CD" w:rsidR="006317E2" w:rsidRDefault="006317E2" w:rsidP="00631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x Hardware Kit</w:t>
      </w:r>
    </w:p>
    <w:p w14:paraId="5515F0F1" w14:textId="77777777" w:rsidR="002C6ED8" w:rsidRDefault="002C6ED8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5ED51B" w14:textId="5E7F4F66" w:rsidR="00993F56" w:rsidRDefault="00993F5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Installation:</w:t>
      </w:r>
    </w:p>
    <w:p w14:paraId="1A1935C0" w14:textId="641B1140" w:rsidR="00574059" w:rsidRDefault="00574059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CBAFC" w14:textId="746011C6" w:rsidR="00A00AF7" w:rsidRPr="0096224C" w:rsidRDefault="006317E2" w:rsidP="006317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the two factory bolts from the outside of the bottom of the cargo bed.</w:t>
      </w:r>
    </w:p>
    <w:p w14:paraId="2496CE6B" w14:textId="6352F05E" w:rsidR="0096224C" w:rsidRDefault="0096224C" w:rsidP="009622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AD123E" w14:textId="77777777" w:rsidR="0096224C" w:rsidRDefault="0096224C" w:rsidP="0096224C">
      <w:pPr>
        <w:keepNext/>
        <w:spacing w:after="0" w:line="240" w:lineRule="auto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249B24" wp14:editId="271768AF">
            <wp:extent cx="1921069" cy="1694071"/>
            <wp:effectExtent l="19050" t="19050" r="2222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erior Mounting Po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31" cy="1718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DC3364" w14:textId="2FA5DF7E" w:rsidR="0096224C" w:rsidRPr="0096224C" w:rsidRDefault="0096224C" w:rsidP="009622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Exterior Mounting Point</w:t>
      </w:r>
    </w:p>
    <w:p w14:paraId="2E5AF01F" w14:textId="21B326C1" w:rsidR="006317E2" w:rsidRPr="0096224C" w:rsidRDefault="006317E2" w:rsidP="006317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 the bumper with the mounting locations on the bed and frame under the center of the bed.</w:t>
      </w:r>
    </w:p>
    <w:p w14:paraId="70E28E2E" w14:textId="1953A66C" w:rsidR="0096224C" w:rsidRDefault="0096224C" w:rsidP="009622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4B07D1" w14:textId="77777777" w:rsidR="0096224C" w:rsidRDefault="0096224C" w:rsidP="0096224C">
      <w:pPr>
        <w:keepNext/>
        <w:spacing w:after="0" w:line="240" w:lineRule="auto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33F926" wp14:editId="7CA9FB18">
            <wp:extent cx="1960824" cy="1707342"/>
            <wp:effectExtent l="19050" t="19050" r="20955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r Bumper Posi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18" cy="17125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244624" w14:textId="37461624" w:rsidR="0096224C" w:rsidRPr="0096224C" w:rsidRDefault="0096224C" w:rsidP="009622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Positioned Bumper</w:t>
      </w:r>
    </w:p>
    <w:p w14:paraId="5C45D5A0" w14:textId="62B2A2EF" w:rsidR="0096224C" w:rsidRDefault="0096224C" w:rsidP="009622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2BC9DA" w14:textId="77777777" w:rsidR="0096224C" w:rsidRDefault="0096224C" w:rsidP="0096224C">
      <w:pPr>
        <w:keepNext/>
        <w:spacing w:after="0" w:line="240" w:lineRule="auto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316656B" wp14:editId="1ECAB0E7">
            <wp:extent cx="2008532" cy="1393956"/>
            <wp:effectExtent l="19050" t="19050" r="10795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ior Mounting Po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1" cy="14078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192C0" w14:textId="0EC6EBE6" w:rsidR="0096224C" w:rsidRPr="0096224C" w:rsidRDefault="0096224C" w:rsidP="009622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Mounting Location Under the Bed</w:t>
      </w:r>
    </w:p>
    <w:p w14:paraId="0333BAD3" w14:textId="3FFEC69E" w:rsidR="006317E2" w:rsidRPr="006317E2" w:rsidRDefault="006317E2" w:rsidP="006317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the factory bolts and supplied bolts and nuts to fasten the bumper to the machine.</w:t>
      </w:r>
    </w:p>
    <w:p w14:paraId="2C166BF3" w14:textId="4817B726" w:rsidR="006317E2" w:rsidRPr="0096224C" w:rsidRDefault="006317E2" w:rsidP="006317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Tighten all hardware securely.</w:t>
      </w:r>
    </w:p>
    <w:p w14:paraId="50DA01C6" w14:textId="1859E2B8" w:rsidR="0096224C" w:rsidRDefault="0096224C" w:rsidP="009622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C3A4A" w14:textId="77777777" w:rsidR="0096224C" w:rsidRDefault="0096224C" w:rsidP="0096224C">
      <w:pPr>
        <w:keepNext/>
        <w:spacing w:after="0" w:line="240" w:lineRule="auto"/>
        <w:jc w:val="center"/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155EB3" wp14:editId="6A92A08B">
            <wp:extent cx="2445274" cy="2110878"/>
            <wp:effectExtent l="19050" t="19050" r="1270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lete Install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30" cy="2113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4B5B7885" w14:textId="02EA0B8F" w:rsidR="0096224C" w:rsidRPr="0096224C" w:rsidRDefault="0096224C" w:rsidP="0096224C">
      <w:pPr>
        <w:pStyle w:val="Caption"/>
        <w:jc w:val="center"/>
        <w:rPr>
          <w:rFonts w:ascii="Arial" w:hAnsi="Arial" w:cs="Arial"/>
          <w:b/>
          <w:sz w:val="20"/>
          <w:szCs w:val="20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 Install Complete</w:t>
      </w:r>
    </w:p>
    <w:sectPr w:rsidR="0096224C" w:rsidRPr="0096224C" w:rsidSect="00A646D2">
      <w:headerReference w:type="first" r:id="rId12"/>
      <w:pgSz w:w="12240" w:h="15840"/>
      <w:pgMar w:top="1080" w:right="1080" w:bottom="108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C754" w14:textId="77777777" w:rsidR="00A533FB" w:rsidRDefault="00A533FB" w:rsidP="00A533FB">
      <w:pPr>
        <w:spacing w:after="0" w:line="240" w:lineRule="auto"/>
      </w:pPr>
      <w:r>
        <w:separator/>
      </w:r>
    </w:p>
  </w:endnote>
  <w:endnote w:type="continuationSeparator" w:id="0">
    <w:p w14:paraId="71180D93" w14:textId="77777777" w:rsidR="00A533FB" w:rsidRDefault="00A533FB" w:rsidP="00A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879B" w14:textId="77777777" w:rsidR="00A533FB" w:rsidRDefault="00A533FB" w:rsidP="00A533FB">
      <w:pPr>
        <w:spacing w:after="0" w:line="240" w:lineRule="auto"/>
      </w:pPr>
      <w:r>
        <w:separator/>
      </w:r>
    </w:p>
  </w:footnote>
  <w:footnote w:type="continuationSeparator" w:id="0">
    <w:p w14:paraId="322EB0B2" w14:textId="77777777" w:rsidR="00A533FB" w:rsidRDefault="00A533FB" w:rsidP="00A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D5B6" w14:textId="6A4881AB" w:rsidR="00565A0E" w:rsidRDefault="00565A0E" w:rsidP="00565A0E">
    <w:pPr>
      <w:pStyle w:val="Header"/>
      <w:jc w:val="center"/>
      <w:rPr>
        <w:rFonts w:ascii="Arial Black" w:hAnsi="Arial Black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707D9" wp14:editId="56F4D1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5925" cy="846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 Daw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4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3B6">
      <w:rPr>
        <w:rFonts w:ascii="Arial Black" w:hAnsi="Arial Black"/>
        <w:b/>
        <w:sz w:val="36"/>
        <w:szCs w:val="36"/>
      </w:rPr>
      <w:t>P</w:t>
    </w:r>
    <w:r w:rsidR="0083068F">
      <w:rPr>
        <w:rFonts w:ascii="Arial Black" w:hAnsi="Arial Black"/>
        <w:b/>
        <w:sz w:val="36"/>
        <w:szCs w:val="36"/>
      </w:rPr>
      <w:t>olaris General Rear Square Tube Bumper</w:t>
    </w:r>
    <w:r>
      <w:rPr>
        <w:rFonts w:ascii="Arial Black" w:hAnsi="Arial Black"/>
        <w:b/>
        <w:sz w:val="36"/>
        <w:szCs w:val="36"/>
      </w:rPr>
      <w:t xml:space="preserve"> </w:t>
    </w:r>
  </w:p>
  <w:p w14:paraId="033D9E5E" w14:textId="7AA37A8C" w:rsidR="00EF43B6" w:rsidRDefault="00565A0E" w:rsidP="0083068F">
    <w:pPr>
      <w:pStyle w:val="Header"/>
      <w:jc w:val="center"/>
      <w:rPr>
        <w:rFonts w:ascii="Arial Black" w:hAnsi="Arial Black"/>
        <w:b/>
        <w:sz w:val="36"/>
        <w:szCs w:val="36"/>
      </w:rPr>
    </w:pPr>
    <w:r>
      <w:rPr>
        <w:rFonts w:ascii="Arial Black" w:hAnsi="Arial Black"/>
        <w:b/>
        <w:sz w:val="36"/>
        <w:szCs w:val="36"/>
      </w:rPr>
      <w:t>#</w:t>
    </w:r>
    <w:r w:rsidR="00EF43B6">
      <w:rPr>
        <w:rFonts w:ascii="Arial Black" w:hAnsi="Arial Black"/>
        <w:b/>
        <w:sz w:val="36"/>
        <w:szCs w:val="36"/>
      </w:rPr>
      <w:t>Part Number</w:t>
    </w:r>
  </w:p>
  <w:p w14:paraId="3917BB55" w14:textId="77777777" w:rsidR="00565A0E" w:rsidRDefault="0056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1DE"/>
    <w:multiLevelType w:val="hybridMultilevel"/>
    <w:tmpl w:val="F84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757"/>
    <w:multiLevelType w:val="hybridMultilevel"/>
    <w:tmpl w:val="A89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65E"/>
    <w:multiLevelType w:val="hybridMultilevel"/>
    <w:tmpl w:val="DD2E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B6E"/>
    <w:multiLevelType w:val="hybridMultilevel"/>
    <w:tmpl w:val="8B96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C93"/>
    <w:multiLevelType w:val="hybridMultilevel"/>
    <w:tmpl w:val="B16E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5C7"/>
    <w:multiLevelType w:val="hybridMultilevel"/>
    <w:tmpl w:val="159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B"/>
    <w:rsid w:val="000618D6"/>
    <w:rsid w:val="00106026"/>
    <w:rsid w:val="00121A3C"/>
    <w:rsid w:val="0013472A"/>
    <w:rsid w:val="00192A04"/>
    <w:rsid w:val="002A697C"/>
    <w:rsid w:val="002C6ED8"/>
    <w:rsid w:val="002D35A0"/>
    <w:rsid w:val="002E1468"/>
    <w:rsid w:val="00310150"/>
    <w:rsid w:val="00320458"/>
    <w:rsid w:val="0033760F"/>
    <w:rsid w:val="00382CFC"/>
    <w:rsid w:val="003B258F"/>
    <w:rsid w:val="003B5B7C"/>
    <w:rsid w:val="00401177"/>
    <w:rsid w:val="0047731C"/>
    <w:rsid w:val="004A7EDA"/>
    <w:rsid w:val="00526BDC"/>
    <w:rsid w:val="00565A0E"/>
    <w:rsid w:val="00574059"/>
    <w:rsid w:val="006317E2"/>
    <w:rsid w:val="006344CD"/>
    <w:rsid w:val="006B4E53"/>
    <w:rsid w:val="00781235"/>
    <w:rsid w:val="007D09FF"/>
    <w:rsid w:val="0083068F"/>
    <w:rsid w:val="008455B2"/>
    <w:rsid w:val="00883580"/>
    <w:rsid w:val="008A6D79"/>
    <w:rsid w:val="008C5220"/>
    <w:rsid w:val="008D5C7A"/>
    <w:rsid w:val="0096224C"/>
    <w:rsid w:val="0097777F"/>
    <w:rsid w:val="00993F56"/>
    <w:rsid w:val="00A00AF7"/>
    <w:rsid w:val="00A47DB8"/>
    <w:rsid w:val="00A533FB"/>
    <w:rsid w:val="00A646D2"/>
    <w:rsid w:val="00AB1C23"/>
    <w:rsid w:val="00B124A4"/>
    <w:rsid w:val="00C16F33"/>
    <w:rsid w:val="00D05E51"/>
    <w:rsid w:val="00D93A4C"/>
    <w:rsid w:val="00DD7F4F"/>
    <w:rsid w:val="00E17306"/>
    <w:rsid w:val="00E377D8"/>
    <w:rsid w:val="00EF0237"/>
    <w:rsid w:val="00EF43B6"/>
    <w:rsid w:val="00F22DC8"/>
    <w:rsid w:val="00F62D5B"/>
    <w:rsid w:val="00FA4C6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81E432"/>
  <w15:chartTrackingRefBased/>
  <w15:docId w15:val="{0B2AF211-285B-4593-A726-226415C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FB"/>
  </w:style>
  <w:style w:type="paragraph" w:styleId="Footer">
    <w:name w:val="footer"/>
    <w:basedOn w:val="Normal"/>
    <w:link w:val="Foot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FB"/>
  </w:style>
  <w:style w:type="paragraph" w:styleId="ListParagraph">
    <w:name w:val="List Paragraph"/>
    <w:basedOn w:val="Normal"/>
    <w:uiPriority w:val="34"/>
    <w:qFormat/>
    <w:rsid w:val="006B4E5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3F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1F97361-16F9-4081-A45C-04B9D40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Warn</dc:creator>
  <cp:keywords/>
  <dc:description/>
  <cp:lastModifiedBy>Randall Warn</cp:lastModifiedBy>
  <cp:revision>5</cp:revision>
  <dcterms:created xsi:type="dcterms:W3CDTF">2019-01-21T16:00:00Z</dcterms:created>
  <dcterms:modified xsi:type="dcterms:W3CDTF">2019-01-21T18:35:00Z</dcterms:modified>
</cp:coreProperties>
</file>