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rFonts w:ascii="Roboto" w:cs="Roboto" w:eastAsia="Roboto" w:hAnsi="Roboto"/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e3e3e"/>
          <w:sz w:val="24"/>
          <w:szCs w:val="24"/>
          <w:rtl w:val="0"/>
        </w:rPr>
        <w:t xml:space="preserve">Newsela's Write Prompt: </w:t>
      </w:r>
      <w:r w:rsidDel="00000000" w:rsidR="00000000" w:rsidRPr="00000000">
        <w:rPr>
          <w:rFonts w:ascii="Roboto" w:cs="Roboto" w:eastAsia="Roboto" w:hAnsi="Roboto"/>
          <w:b w:val="1"/>
          <w:color w:val="333333"/>
          <w:sz w:val="24"/>
          <w:szCs w:val="24"/>
          <w:rtl w:val="0"/>
        </w:rPr>
        <w:t xml:space="preserve">Five things that happen to your body in space</w:t>
      </w:r>
    </w:p>
    <w:p w:rsidR="00000000" w:rsidDel="00000000" w:rsidP="00000000" w:rsidRDefault="00000000" w:rsidRPr="00000000">
      <w:pPr>
        <w:contextualSpacing w:val="0"/>
        <w:rPr>
          <w:b w:val="1"/>
          <w:color w:val="3e3e3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3e3e3e"/>
          <w:sz w:val="24"/>
          <w:szCs w:val="24"/>
          <w:highlight w:val="white"/>
          <w:rtl w:val="0"/>
        </w:rPr>
        <w:t xml:space="preserve">Apply: At what other time have you heard about the main topic in the article? How did the article change or add to what you know about the topic?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Name: ___________________________</w:t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contextualSpacing w:val="0"/>
      <w:jc w:val="right"/>
      <w:rPr/>
    </w:pPr>
    <w:r w:rsidDel="00000000" w:rsidR="00000000" w:rsidRPr="00000000">
      <w:rPr>
        <w:rtl w:val="0"/>
      </w:rPr>
      <w:t xml:space="preserve">Date: ________________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